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15B" w:rsidRPr="003E5F92" w:rsidRDefault="003E5F92" w:rsidP="003E5F92">
      <w:pPr>
        <w:pStyle w:val="StandardWeb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Veranstaltung: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</w:p>
    <w:p w:rsidR="001E2F7A" w:rsidRPr="003E5F92" w:rsidRDefault="003E5F92" w:rsidP="003E5F92">
      <w:pPr>
        <w:pStyle w:val="StandardWeb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Datum: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</w:p>
    <w:p w:rsidR="001E2F7A" w:rsidRDefault="003E5F92" w:rsidP="003E5F92">
      <w:pPr>
        <w:pStyle w:val="StandardWeb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Uhrzeit: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</w:p>
    <w:p w:rsidR="003E5F92" w:rsidRPr="003E5F92" w:rsidRDefault="003E5F92" w:rsidP="003E5F92">
      <w:pPr>
        <w:pStyle w:val="StandardWeb"/>
        <w:rPr>
          <w:rFonts w:asciiTheme="minorHAnsi" w:hAnsiTheme="minorHAnsi" w:cstheme="minorHAnsi"/>
          <w:u w:val="single"/>
        </w:rPr>
      </w:pPr>
    </w:p>
    <w:p w:rsidR="001E2F7A" w:rsidRDefault="001E2F7A" w:rsidP="00F974CE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Gemäß SARS-CoV-2-Umgangsverordnung vom 11.08.2020, § 3 Abs. 1, Satz 5 müssen Personendaten in einem Anwesenheitsnachweis zum Zwecke der Kontaktnachverfolgung erfasst werden. </w:t>
      </w:r>
    </w:p>
    <w:p w:rsidR="001E2F7A" w:rsidRPr="0054315B" w:rsidRDefault="001E2F7A" w:rsidP="00F974CE">
      <w:pPr>
        <w:pStyle w:val="Standard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Personendaten sind der Vor- und Familienname und die Telefonnummer oder E-Mail-Adresse. Bei der Erfassung der Daten wird darauf geachtet, dass Betroffene keine Kenntnis von personenbezogenen Daten anderer Betroffenen erhalten. Der Anwesenheitsnachweis wird für die Dauer von vier Woche</w:t>
      </w:r>
      <w:r w:rsidR="005C3DE3">
        <w:rPr>
          <w:rFonts w:asciiTheme="minorHAnsi" w:hAnsiTheme="minorHAnsi" w:cstheme="minorHAnsi"/>
        </w:rPr>
        <w:t>n</w:t>
      </w:r>
      <w:r w:rsidR="00F974CE">
        <w:rPr>
          <w:rFonts w:asciiTheme="minorHAnsi" w:hAnsiTheme="minorHAnsi" w:cstheme="minorHAnsi"/>
        </w:rPr>
        <w:t xml:space="preserve"> ab dem Veranstaltungstag unter Einhaltung datenschutzrechtlicher Vorschriften aufbewahrt und muss auf Verlangen an das zuständige Gesundheitsamt herausgegeben werden. Nach Ablauf der Aufbewahrungsfrist wird der Anwesenheitsnachweis vernichtet.</w:t>
      </w:r>
    </w:p>
    <w:p w:rsidR="0054315B" w:rsidRDefault="0054315B" w:rsidP="0054315B">
      <w:pPr>
        <w:pStyle w:val="StandardWeb"/>
        <w:rPr>
          <w:rFonts w:ascii="Arial" w:hAnsi="Arial" w:cs="Arial"/>
        </w:rPr>
      </w:pPr>
    </w:p>
    <w:p w:rsidR="00F974CE" w:rsidRPr="000E05AF" w:rsidRDefault="00F974CE" w:rsidP="0054315B">
      <w:pPr>
        <w:pStyle w:val="StandardWeb"/>
        <w:rPr>
          <w:rFonts w:ascii="Arial" w:hAnsi="Arial" w:cs="Arial"/>
          <w:u w:val="single"/>
        </w:rPr>
      </w:pPr>
      <w:r>
        <w:rPr>
          <w:rFonts w:ascii="Arial" w:hAnsi="Arial" w:cs="Arial"/>
        </w:rPr>
        <w:t>Name:</w:t>
      </w:r>
      <w:r w:rsidR="000E05AF">
        <w:rPr>
          <w:rFonts w:ascii="Arial" w:hAnsi="Arial" w:cs="Arial"/>
        </w:rPr>
        <w:tab/>
      </w:r>
      <w:r w:rsidR="000E05AF">
        <w:rPr>
          <w:rFonts w:ascii="Arial" w:hAnsi="Arial" w:cs="Arial"/>
        </w:rPr>
        <w:tab/>
      </w:r>
      <w:r w:rsidR="000E05AF">
        <w:rPr>
          <w:rFonts w:ascii="Arial" w:hAnsi="Arial" w:cs="Arial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</w:p>
    <w:p w:rsidR="00F974CE" w:rsidRPr="000E05AF" w:rsidRDefault="00F974CE" w:rsidP="0054315B">
      <w:pPr>
        <w:pStyle w:val="StandardWeb"/>
        <w:rPr>
          <w:rFonts w:ascii="Arial" w:hAnsi="Arial" w:cs="Arial"/>
          <w:u w:val="single"/>
        </w:rPr>
      </w:pPr>
      <w:r>
        <w:rPr>
          <w:rFonts w:ascii="Arial" w:hAnsi="Arial" w:cs="Arial"/>
        </w:rPr>
        <w:t>Vorname:</w:t>
      </w:r>
      <w:r w:rsidR="000E05AF">
        <w:rPr>
          <w:rFonts w:ascii="Arial" w:hAnsi="Arial" w:cs="Arial"/>
        </w:rPr>
        <w:tab/>
      </w:r>
      <w:r w:rsidR="000E05AF">
        <w:rPr>
          <w:rFonts w:ascii="Arial" w:hAnsi="Arial" w:cs="Arial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</w:p>
    <w:p w:rsidR="00F974CE" w:rsidRPr="000E05AF" w:rsidRDefault="00F974CE" w:rsidP="0054315B">
      <w:pPr>
        <w:pStyle w:val="StandardWeb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Telefon:</w:t>
      </w:r>
      <w:r w:rsidR="000E05AF">
        <w:rPr>
          <w:rFonts w:ascii="Arial" w:hAnsi="Arial" w:cs="Arial"/>
        </w:rPr>
        <w:tab/>
      </w:r>
      <w:r w:rsidR="000E05AF">
        <w:rPr>
          <w:rFonts w:ascii="Arial" w:hAnsi="Arial" w:cs="Arial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</w:p>
    <w:p w:rsidR="00F974CE" w:rsidRPr="000E05AF" w:rsidRDefault="00F974CE" w:rsidP="0054315B">
      <w:pPr>
        <w:pStyle w:val="StandardWeb"/>
        <w:rPr>
          <w:rFonts w:ascii="Arial" w:hAnsi="Arial" w:cs="Arial"/>
          <w:u w:val="single"/>
        </w:rPr>
      </w:pPr>
      <w:r>
        <w:rPr>
          <w:rFonts w:ascii="Arial" w:hAnsi="Arial" w:cs="Arial"/>
        </w:rPr>
        <w:t>E-Mail-Adresse:</w:t>
      </w:r>
      <w:r w:rsidR="000E05AF">
        <w:rPr>
          <w:rFonts w:ascii="Arial" w:hAnsi="Arial" w:cs="Arial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</w:p>
    <w:p w:rsidR="00F974CE" w:rsidRDefault="00F974CE" w:rsidP="0054315B">
      <w:pPr>
        <w:pStyle w:val="StandardWeb"/>
        <w:rPr>
          <w:rFonts w:ascii="Arial" w:hAnsi="Arial" w:cs="Arial"/>
        </w:rPr>
      </w:pPr>
    </w:p>
    <w:p w:rsidR="00F974CE" w:rsidRDefault="00F974CE" w:rsidP="0054315B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Ich habe oben genannten Hinweis gelesen und bestätige die Richtigkeit meiner Daten.</w:t>
      </w:r>
    </w:p>
    <w:p w:rsidR="00F974CE" w:rsidRDefault="00F974CE" w:rsidP="0054315B">
      <w:pPr>
        <w:pStyle w:val="StandardWeb"/>
        <w:rPr>
          <w:rFonts w:ascii="Arial" w:hAnsi="Arial" w:cs="Arial"/>
        </w:rPr>
      </w:pPr>
    </w:p>
    <w:p w:rsidR="00F974CE" w:rsidRDefault="000028CE" w:rsidP="0054315B">
      <w:pPr>
        <w:pStyle w:val="StandardWeb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143510</wp:posOffset>
                </wp:positionV>
                <wp:extent cx="2108200" cy="0"/>
                <wp:effectExtent l="0" t="0" r="1270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BFF82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1pt,11.3pt" to="456.1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" strokecolor="black [3200]" strokeweight=".5pt">
                <v:stroke joinstyle="miter"/>
              </v:line>
            </w:pict>
          </mc:Fallback>
        </mc:AlternateContent>
      </w:r>
      <w:r w:rsidR="00F974CE">
        <w:rPr>
          <w:rFonts w:ascii="Arial" w:hAnsi="Arial" w:cs="Arial"/>
        </w:rPr>
        <w:t>Datum:</w:t>
      </w:r>
      <w:r w:rsidR="000E05AF">
        <w:rPr>
          <w:rFonts w:ascii="Arial" w:hAnsi="Arial" w:cs="Arial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0E05AF">
        <w:rPr>
          <w:rFonts w:ascii="Arial" w:hAnsi="Arial" w:cs="Arial"/>
          <w:u w:val="single"/>
        </w:rPr>
        <w:tab/>
      </w:r>
      <w:r w:rsidR="00F974CE">
        <w:rPr>
          <w:rFonts w:ascii="Arial" w:hAnsi="Arial" w:cs="Arial"/>
        </w:rPr>
        <w:tab/>
        <w:t>Unterschrift:</w:t>
      </w:r>
    </w:p>
    <w:p w:rsidR="000028CE" w:rsidRPr="000E05AF" w:rsidRDefault="000028CE" w:rsidP="0054315B">
      <w:pPr>
        <w:pStyle w:val="StandardWeb"/>
        <w:rPr>
          <w:rFonts w:ascii="Arial" w:hAnsi="Arial" w:cs="Arial"/>
          <w:u w:val="single"/>
        </w:rPr>
      </w:pPr>
    </w:p>
    <w:p w:rsidR="009A6279" w:rsidRPr="0054315B" w:rsidRDefault="009A6279" w:rsidP="0054315B"/>
    <w:sectPr w:rsidR="009A6279" w:rsidRPr="0054315B" w:rsidSect="00BD58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3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21EF" w:rsidRPr="005057B7" w:rsidRDefault="00D521EF">
      <w:pPr>
        <w:rPr>
          <w:sz w:val="22"/>
          <w:szCs w:val="22"/>
        </w:rPr>
      </w:pPr>
      <w:r w:rsidRPr="005057B7">
        <w:rPr>
          <w:sz w:val="22"/>
          <w:szCs w:val="22"/>
        </w:rPr>
        <w:separator/>
      </w:r>
    </w:p>
  </w:endnote>
  <w:endnote w:type="continuationSeparator" w:id="0">
    <w:p w:rsidR="00D521EF" w:rsidRPr="005057B7" w:rsidRDefault="00D521EF">
      <w:pPr>
        <w:rPr>
          <w:sz w:val="22"/>
          <w:szCs w:val="22"/>
        </w:rPr>
      </w:pPr>
      <w:r w:rsidRPr="005057B7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586E" w:rsidRPr="00BD586E" w:rsidRDefault="00BD586E" w:rsidP="00BD586E">
    <w:pPr>
      <w:pStyle w:val="Fuzeile"/>
      <w:jc w:val="center"/>
      <w:rPr>
        <w:rFonts w:asciiTheme="minorHAnsi" w:hAnsiTheme="minorHAnsi"/>
      </w:rPr>
    </w:pPr>
  </w:p>
  <w:p w:rsidR="00BD586E" w:rsidRPr="00BD586E" w:rsidRDefault="00BD586E" w:rsidP="00BD586E">
    <w:pPr>
      <w:pStyle w:val="Fuzeile"/>
      <w:ind w:right="360"/>
      <w:jc w:val="right"/>
      <w:rPr>
        <w:rFonts w:asciiTheme="minorHAnsi" w:hAnsiTheme="minorHAnsi" w:cs="Arial"/>
        <w:sz w:val="20"/>
      </w:rPr>
    </w:pPr>
    <w:r w:rsidRPr="00BD586E">
      <w:rPr>
        <w:rFonts w:asciiTheme="minorHAnsi" w:hAnsiTheme="minorHAnsi" w:cs="Arial"/>
        <w:sz w:val="20"/>
      </w:rPr>
      <w:t xml:space="preserve">Seite </w:t>
    </w:r>
    <w:r w:rsidRPr="00BD586E">
      <w:rPr>
        <w:rFonts w:asciiTheme="minorHAnsi" w:hAnsiTheme="minorHAnsi" w:cs="Arial"/>
        <w:sz w:val="20"/>
      </w:rPr>
      <w:fldChar w:fldCharType="begin"/>
    </w:r>
    <w:r w:rsidRPr="00BD586E">
      <w:rPr>
        <w:rFonts w:asciiTheme="minorHAnsi" w:hAnsiTheme="minorHAnsi" w:cs="Arial"/>
        <w:sz w:val="20"/>
      </w:rPr>
      <w:instrText xml:space="preserve">PAGE  </w:instrText>
    </w:r>
    <w:r w:rsidRPr="00BD586E">
      <w:rPr>
        <w:rFonts w:asciiTheme="minorHAnsi" w:hAnsiTheme="minorHAnsi" w:cs="Arial"/>
        <w:sz w:val="20"/>
      </w:rPr>
      <w:fldChar w:fldCharType="separate"/>
    </w:r>
    <w:r w:rsidR="0040388C">
      <w:rPr>
        <w:rFonts w:asciiTheme="minorHAnsi" w:hAnsiTheme="minorHAnsi" w:cs="Arial"/>
        <w:noProof/>
        <w:sz w:val="20"/>
      </w:rPr>
      <w:t>2</w:t>
    </w:r>
    <w:r w:rsidRPr="00BD586E">
      <w:rPr>
        <w:rFonts w:asciiTheme="minorHAnsi" w:hAnsiTheme="minorHAnsi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6279" w:rsidRPr="00BD586E" w:rsidRDefault="009A6279" w:rsidP="009A6279">
    <w:pPr>
      <w:pStyle w:val="Fuzeile"/>
      <w:jc w:val="center"/>
      <w:rPr>
        <w:rFonts w:asciiTheme="minorHAnsi" w:hAnsiTheme="minorHAnsi"/>
      </w:rPr>
    </w:pPr>
  </w:p>
  <w:p w:rsidR="009A6279" w:rsidRPr="00BD586E" w:rsidRDefault="009A6279" w:rsidP="00BD586E">
    <w:pPr>
      <w:pStyle w:val="Fuzeile"/>
      <w:ind w:right="360"/>
      <w:jc w:val="right"/>
      <w:rPr>
        <w:rFonts w:asciiTheme="minorHAnsi" w:hAnsiTheme="minorHAnsi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21EF" w:rsidRPr="005057B7" w:rsidRDefault="00D521EF">
      <w:pPr>
        <w:rPr>
          <w:sz w:val="22"/>
          <w:szCs w:val="22"/>
        </w:rPr>
      </w:pPr>
      <w:r w:rsidRPr="005057B7">
        <w:rPr>
          <w:sz w:val="22"/>
          <w:szCs w:val="22"/>
        </w:rPr>
        <w:separator/>
      </w:r>
    </w:p>
  </w:footnote>
  <w:footnote w:type="continuationSeparator" w:id="0">
    <w:p w:rsidR="00D521EF" w:rsidRPr="005057B7" w:rsidRDefault="00D521EF">
      <w:pPr>
        <w:rPr>
          <w:sz w:val="22"/>
          <w:szCs w:val="22"/>
        </w:rPr>
      </w:pPr>
      <w:r w:rsidRPr="005057B7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6279" w:rsidRPr="00E31C77" w:rsidRDefault="009A6279" w:rsidP="009A6279">
    <w:pPr>
      <w:rPr>
        <w:rFonts w:ascii="Calibri" w:eastAsia="Arial Unicode MS" w:hAnsi="Calibri" w:cs="Arial Unicode MS"/>
        <w:b/>
        <w:color w:val="EA0000"/>
        <w:sz w:val="48"/>
        <w:szCs w:val="48"/>
      </w:rPr>
    </w:pPr>
    <w:r w:rsidRPr="00E31C77">
      <w:rPr>
        <w:noProof/>
        <w:color w:val="C00000"/>
        <w:sz w:val="44"/>
        <w:szCs w:val="44"/>
      </w:rPr>
      <w:drawing>
        <wp:anchor distT="0" distB="0" distL="114300" distR="114300" simplePos="0" relativeHeight="251667456" behindDoc="0" locked="0" layoutInCell="1" allowOverlap="1" wp14:anchorId="7B049E75" wp14:editId="7B3FED5B">
          <wp:simplePos x="0" y="0"/>
          <wp:positionH relativeFrom="column">
            <wp:posOffset>5182870</wp:posOffset>
          </wp:positionH>
          <wp:positionV relativeFrom="paragraph">
            <wp:posOffset>-62571</wp:posOffset>
          </wp:positionV>
          <wp:extent cx="1047624" cy="1045964"/>
          <wp:effectExtent l="0" t="0" r="635" b="1905"/>
          <wp:wrapNone/>
          <wp:docPr id="170" name="Bild 3" descr="K:\Grafik-Foto\Grafik\FLB-Logos\fl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Grafik-Foto\Grafik\FLB-Logos\flb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24" cy="1045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1C77">
      <w:rPr>
        <w:rFonts w:ascii="Calibri" w:eastAsia="Arial Unicode MS" w:hAnsi="Calibri" w:cs="Arial Unicode MS"/>
        <w:b/>
        <w:color w:val="C00000"/>
        <w:sz w:val="44"/>
        <w:szCs w:val="44"/>
      </w:rPr>
      <w:t>Fußball-Landesverband Brandenburg e.</w:t>
    </w:r>
    <w:r w:rsidRPr="00E31C77">
      <w:rPr>
        <w:rFonts w:ascii="Calibri" w:eastAsia="Arial Unicode MS" w:hAnsi="Calibri" w:cs="Arial Unicode MS"/>
        <w:b/>
        <w:color w:val="C00000"/>
        <w:sz w:val="48"/>
        <w:szCs w:val="48"/>
      </w:rPr>
      <w:t>V.</w:t>
    </w:r>
  </w:p>
  <w:p w:rsidR="009A6279" w:rsidRDefault="009A6279" w:rsidP="009A6279">
    <w:pPr>
      <w:rPr>
        <w:rFonts w:asciiTheme="minorHAnsi" w:hAnsiTheme="minorHAnsi"/>
        <w:b/>
        <w:color w:val="808080" w:themeColor="background1" w:themeShade="80"/>
        <w:szCs w:val="24"/>
      </w:rPr>
    </w:pPr>
    <w:r w:rsidRPr="00E31C77">
      <w:rPr>
        <w:rFonts w:asciiTheme="minorHAnsi" w:hAnsiTheme="minorHAnsi"/>
        <w:b/>
        <w:noProof/>
        <w:color w:val="FF0000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81A9D4" wp14:editId="2F5D07E7">
              <wp:simplePos x="0" y="0"/>
              <wp:positionH relativeFrom="column">
                <wp:posOffset>4445</wp:posOffset>
              </wp:positionH>
              <wp:positionV relativeFrom="paragraph">
                <wp:posOffset>85090</wp:posOffset>
              </wp:positionV>
              <wp:extent cx="4791075" cy="0"/>
              <wp:effectExtent l="0" t="0" r="28575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9107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D3677" id="Gerader Verbinde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6.7pt" to="37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" strokecolor="#c00000" strokeweight=".5pt">
              <v:stroke joinstyle="miter"/>
            </v:line>
          </w:pict>
        </mc:Fallback>
      </mc:AlternateContent>
    </w:r>
  </w:p>
  <w:p w:rsidR="009D72B5" w:rsidRPr="009A6279" w:rsidRDefault="009A6279" w:rsidP="009D72B5">
    <w:pPr>
      <w:rPr>
        <w:rFonts w:asciiTheme="majorHAnsi" w:hAnsiTheme="majorHAnsi"/>
        <w:b/>
        <w:color w:val="808080" w:themeColor="background1" w:themeShade="80"/>
        <w:szCs w:val="24"/>
      </w:rPr>
    </w:pPr>
    <w:r>
      <w:rPr>
        <w:rFonts w:asciiTheme="majorHAnsi" w:hAnsiTheme="majorHAnsi"/>
        <w:b/>
        <w:color w:val="808080" w:themeColor="background1" w:themeShade="80"/>
        <w:szCs w:val="24"/>
      </w:rPr>
      <w:t>Bewegte Zeiten</w:t>
    </w:r>
    <w:r w:rsidRPr="00E31C77">
      <w:rPr>
        <w:rFonts w:asciiTheme="majorHAnsi" w:hAnsiTheme="majorHAnsi"/>
        <w:b/>
        <w:color w:val="808080" w:themeColor="background1" w:themeShade="80"/>
        <w:szCs w:val="24"/>
      </w:rPr>
      <w:t xml:space="preserve"> – Zukunft bewegen</w:t>
    </w:r>
  </w:p>
  <w:p w:rsidR="00C42C51" w:rsidRPr="009D72B5" w:rsidRDefault="00C42C51" w:rsidP="009D72B5">
    <w:pPr>
      <w:pStyle w:val="Kopfzeile"/>
      <w:rPr>
        <w:rFonts w:eastAsia="Arial Unicode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2B5" w:rsidRDefault="003E5F92" w:rsidP="003E5F92">
    <w:pPr>
      <w:jc w:val="center"/>
      <w:rPr>
        <w:rFonts w:ascii="Calibri" w:eastAsia="Arial Unicode MS" w:hAnsi="Calibri" w:cs="Arial Unicode MS"/>
        <w:b/>
        <w:color w:val="C80000"/>
        <w:szCs w:val="24"/>
      </w:rPr>
    </w:pPr>
    <w:r>
      <w:rPr>
        <w:rFonts w:ascii="Calibri" w:eastAsia="Arial Unicode MS" w:hAnsi="Calibri" w:cs="Arial Unicode MS"/>
        <w:b/>
        <w:color w:val="C00000"/>
        <w:sz w:val="44"/>
        <w:szCs w:val="44"/>
      </w:rPr>
      <w:t>Kontaktformular</w:t>
    </w:r>
  </w:p>
  <w:p w:rsidR="009D72B5" w:rsidRPr="00C42C51" w:rsidRDefault="009D72B5" w:rsidP="009D72B5">
    <w:pPr>
      <w:rPr>
        <w:rFonts w:ascii="Calibri" w:eastAsia="Arial Unicode MS" w:hAnsi="Calibri" w:cs="Arial Unicode MS"/>
        <w:b/>
        <w:color w:val="C80000"/>
        <w:sz w:val="16"/>
        <w:szCs w:val="16"/>
      </w:rPr>
    </w:pPr>
  </w:p>
  <w:p w:rsidR="009D72B5" w:rsidRDefault="009D72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40DAE"/>
    <w:multiLevelType w:val="hybridMultilevel"/>
    <w:tmpl w:val="F0D4A8D0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DD4EC3"/>
    <w:multiLevelType w:val="hybridMultilevel"/>
    <w:tmpl w:val="B4C2FDA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0A410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1D404D7"/>
    <w:multiLevelType w:val="hybridMultilevel"/>
    <w:tmpl w:val="BAFE22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581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2C"/>
    <w:rsid w:val="000028CE"/>
    <w:rsid w:val="000217C0"/>
    <w:rsid w:val="00030798"/>
    <w:rsid w:val="00094992"/>
    <w:rsid w:val="000E05AF"/>
    <w:rsid w:val="000F4B35"/>
    <w:rsid w:val="001051CF"/>
    <w:rsid w:val="00114CC4"/>
    <w:rsid w:val="001441C1"/>
    <w:rsid w:val="001E0286"/>
    <w:rsid w:val="001E2923"/>
    <w:rsid w:val="001E2F7A"/>
    <w:rsid w:val="001E6799"/>
    <w:rsid w:val="00203E96"/>
    <w:rsid w:val="00213E0E"/>
    <w:rsid w:val="00231A69"/>
    <w:rsid w:val="00274483"/>
    <w:rsid w:val="002755BC"/>
    <w:rsid w:val="00294B9C"/>
    <w:rsid w:val="00297606"/>
    <w:rsid w:val="002A68AB"/>
    <w:rsid w:val="002B5561"/>
    <w:rsid w:val="002B7B77"/>
    <w:rsid w:val="002F3D6E"/>
    <w:rsid w:val="002F3DB1"/>
    <w:rsid w:val="002F4679"/>
    <w:rsid w:val="0031216E"/>
    <w:rsid w:val="00317B66"/>
    <w:rsid w:val="0034073C"/>
    <w:rsid w:val="0038427B"/>
    <w:rsid w:val="003914FC"/>
    <w:rsid w:val="003D2E4C"/>
    <w:rsid w:val="003E3E9B"/>
    <w:rsid w:val="003E5F92"/>
    <w:rsid w:val="003F7F2E"/>
    <w:rsid w:val="0040388C"/>
    <w:rsid w:val="00413627"/>
    <w:rsid w:val="00417D8B"/>
    <w:rsid w:val="00464BEA"/>
    <w:rsid w:val="00467F02"/>
    <w:rsid w:val="00470FA6"/>
    <w:rsid w:val="00501673"/>
    <w:rsid w:val="00503F63"/>
    <w:rsid w:val="005057B7"/>
    <w:rsid w:val="0053512C"/>
    <w:rsid w:val="005400BB"/>
    <w:rsid w:val="0054315B"/>
    <w:rsid w:val="00545E11"/>
    <w:rsid w:val="005667E9"/>
    <w:rsid w:val="005C3DE3"/>
    <w:rsid w:val="006A3424"/>
    <w:rsid w:val="006B1C75"/>
    <w:rsid w:val="006B4EE9"/>
    <w:rsid w:val="006D74A2"/>
    <w:rsid w:val="00725B21"/>
    <w:rsid w:val="007577A4"/>
    <w:rsid w:val="0076430A"/>
    <w:rsid w:val="007671C4"/>
    <w:rsid w:val="00782FE9"/>
    <w:rsid w:val="00785571"/>
    <w:rsid w:val="0079166D"/>
    <w:rsid w:val="007A5EF8"/>
    <w:rsid w:val="007E4F75"/>
    <w:rsid w:val="007F6053"/>
    <w:rsid w:val="00812D0B"/>
    <w:rsid w:val="008559F7"/>
    <w:rsid w:val="008629CD"/>
    <w:rsid w:val="008C7C79"/>
    <w:rsid w:val="008E402B"/>
    <w:rsid w:val="00911C58"/>
    <w:rsid w:val="00920238"/>
    <w:rsid w:val="00934575"/>
    <w:rsid w:val="009510E8"/>
    <w:rsid w:val="00960B55"/>
    <w:rsid w:val="009827B6"/>
    <w:rsid w:val="00994423"/>
    <w:rsid w:val="009A6279"/>
    <w:rsid w:val="009B4425"/>
    <w:rsid w:val="009C3A43"/>
    <w:rsid w:val="009C5981"/>
    <w:rsid w:val="009D253E"/>
    <w:rsid w:val="009D4C5C"/>
    <w:rsid w:val="009D72B5"/>
    <w:rsid w:val="00A13567"/>
    <w:rsid w:val="00AB5B4F"/>
    <w:rsid w:val="00AF41A7"/>
    <w:rsid w:val="00B0340B"/>
    <w:rsid w:val="00B1021F"/>
    <w:rsid w:val="00B6592F"/>
    <w:rsid w:val="00B85339"/>
    <w:rsid w:val="00B96678"/>
    <w:rsid w:val="00BB7012"/>
    <w:rsid w:val="00BC1D71"/>
    <w:rsid w:val="00BD586E"/>
    <w:rsid w:val="00BF6CA3"/>
    <w:rsid w:val="00C42C51"/>
    <w:rsid w:val="00C52A32"/>
    <w:rsid w:val="00C54F6A"/>
    <w:rsid w:val="00C57061"/>
    <w:rsid w:val="00C60B92"/>
    <w:rsid w:val="00C9073A"/>
    <w:rsid w:val="00CA2870"/>
    <w:rsid w:val="00D02836"/>
    <w:rsid w:val="00D41291"/>
    <w:rsid w:val="00D521EF"/>
    <w:rsid w:val="00D771BC"/>
    <w:rsid w:val="00D95ED8"/>
    <w:rsid w:val="00DA2EBE"/>
    <w:rsid w:val="00DC10AE"/>
    <w:rsid w:val="00E31C77"/>
    <w:rsid w:val="00E33FC5"/>
    <w:rsid w:val="00E5312F"/>
    <w:rsid w:val="00E61EFD"/>
    <w:rsid w:val="00E71553"/>
    <w:rsid w:val="00E85954"/>
    <w:rsid w:val="00EA694B"/>
    <w:rsid w:val="00EE59C6"/>
    <w:rsid w:val="00F61C01"/>
    <w:rsid w:val="00F63306"/>
    <w:rsid w:val="00F67D7F"/>
    <w:rsid w:val="00F974CE"/>
    <w:rsid w:val="00FB22FE"/>
    <w:rsid w:val="00F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AAE84"/>
  <w15:docId w15:val="{F17A513C-8593-4D6F-8600-EA3C795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402B"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283" w:hanging="283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Umschlagabsenderadresse">
    <w:name w:val="envelope return"/>
    <w:basedOn w:val="Standard"/>
    <w:rPr>
      <w:vertAlign w:val="superscript"/>
    </w:rPr>
  </w:style>
  <w:style w:type="paragraph" w:styleId="Sprechblasentext">
    <w:name w:val="Balloon Text"/>
    <w:basedOn w:val="Standard"/>
    <w:semiHidden/>
    <w:rsid w:val="0041362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B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85571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9A6279"/>
    <w:rPr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A6279"/>
    <w:rPr>
      <w:sz w:val="24"/>
    </w:rPr>
  </w:style>
  <w:style w:type="paragraph" w:styleId="StandardWeb">
    <w:name w:val="Normal (Web)"/>
    <w:basedOn w:val="Standard"/>
    <w:uiPriority w:val="99"/>
    <w:unhideWhenUsed/>
    <w:rsid w:val="0054315B"/>
    <w:pPr>
      <w:spacing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58D2-3B8E-E94C-958B-42409F1D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Sportklubhilfe</vt:lpstr>
    </vt:vector>
  </TitlesOfParts>
  <Company>Fussball-Landesverband Brbg.</Company>
  <LinksUpToDate>false</LinksUpToDate>
  <CharactersWithSpaces>957</CharactersWithSpaces>
  <SharedDoc>false</SharedDoc>
  <HLinks>
    <vt:vector size="6" baseType="variant">
      <vt:variant>
        <vt:i4>1048697</vt:i4>
      </vt:variant>
      <vt:variant>
        <vt:i4>0</vt:i4>
      </vt:variant>
      <vt:variant>
        <vt:i4>0</vt:i4>
      </vt:variant>
      <vt:variant>
        <vt:i4>5</vt:i4>
      </vt:variant>
      <vt:variant>
        <vt:lpwstr>mailto:kutzner@lsb-brandenburg.de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Sportklubhilfe</dc:title>
  <dc:subject/>
  <dc:creator>Rohleder</dc:creator>
  <cp:keywords/>
  <cp:lastModifiedBy>Anne Engel</cp:lastModifiedBy>
  <cp:revision>3</cp:revision>
  <cp:lastPrinted>2019-03-06T14:37:00Z</cp:lastPrinted>
  <dcterms:created xsi:type="dcterms:W3CDTF">2020-08-14T09:20:00Z</dcterms:created>
  <dcterms:modified xsi:type="dcterms:W3CDTF">2020-08-14T11:54:00Z</dcterms:modified>
</cp:coreProperties>
</file>